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D276" w14:textId="77777777" w:rsidR="0064401A" w:rsidRDefault="00E44FD8">
      <w:pPr>
        <w:pStyle w:val="Szvegtrzs"/>
        <w:ind w:left="129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1B665327" wp14:editId="3F90CD3E">
                <wp:extent cx="5715000" cy="1028700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D8CE" w14:textId="77777777" w:rsidR="0064401A" w:rsidRDefault="00E44FD8">
                            <w:pPr>
                              <w:spacing w:before="74" w:line="643" w:lineRule="exact"/>
                              <w:ind w:left="319" w:right="320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NYILATKOZAT</w:t>
                            </w:r>
                          </w:p>
                          <w:p w14:paraId="0D813267" w14:textId="77777777" w:rsidR="0064401A" w:rsidRDefault="00E44FD8">
                            <w:pPr>
                              <w:spacing w:line="244" w:lineRule="auto"/>
                              <w:ind w:left="325" w:right="3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Az ELTE BTK hallgatóinak Nemzeti Felsőoktatási Ösztöndíj</w:t>
                            </w:r>
                            <w:r>
                              <w:rPr>
                                <w:b/>
                                <w:color w:val="FFFFFF"/>
                                <w:spacing w:val="-7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pályázathoz.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" fillcolor="#333">
                <v:fill opacity="26214f"/>
                <v:textbox inset="0,0,0,0">
                  <w:txbxContent>
                    <w:p w:rsidR="0064401A" w:rsidRDefault="00E44FD8">
                      <w:pPr>
                        <w:spacing w:before="74" w:line="643" w:lineRule="exact"/>
                        <w:ind w:left="319" w:right="320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NYILATKOZAT</w:t>
                      </w:r>
                    </w:p>
                    <w:p w:rsidR="0064401A" w:rsidRDefault="00E44FD8">
                      <w:pPr>
                        <w:spacing w:line="244" w:lineRule="auto"/>
                        <w:ind w:left="325" w:right="3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Az ELTE BTK hallgatóinak Nemzeti Felsőoktatási Ösztöndíj</w:t>
                      </w:r>
                      <w:r>
                        <w:rPr>
                          <w:b/>
                          <w:color w:val="FFFFFF"/>
                          <w:spacing w:val="-7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pályázathoz.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22C418" w14:textId="77777777" w:rsidR="0064401A" w:rsidRDefault="0064401A">
      <w:pPr>
        <w:pStyle w:val="Szvegtrzs"/>
        <w:rPr>
          <w:sz w:val="20"/>
        </w:rPr>
      </w:pPr>
    </w:p>
    <w:p w14:paraId="01C9B4A6" w14:textId="77777777" w:rsidR="0064401A" w:rsidRDefault="0064401A">
      <w:pPr>
        <w:pStyle w:val="Szvegtrzs"/>
        <w:spacing w:before="8"/>
        <w:rPr>
          <w:sz w:val="24"/>
        </w:rPr>
      </w:pPr>
    </w:p>
    <w:p w14:paraId="3223F54F" w14:textId="77777777" w:rsidR="0064401A" w:rsidRDefault="00E44FD8">
      <w:pPr>
        <w:spacing w:before="85"/>
        <w:ind w:left="136"/>
        <w:rPr>
          <w:sz w:val="32"/>
        </w:rPr>
      </w:pPr>
      <w:r>
        <w:rPr>
          <w:sz w:val="32"/>
        </w:rPr>
        <w:t>Név:……………………………………………………………………...</w:t>
      </w:r>
    </w:p>
    <w:p w14:paraId="2886A99A" w14:textId="77777777" w:rsidR="0064401A" w:rsidRDefault="00E44FD8">
      <w:pPr>
        <w:spacing w:before="99"/>
        <w:ind w:left="118"/>
        <w:rPr>
          <w:sz w:val="32"/>
        </w:rPr>
      </w:pPr>
      <w:r>
        <w:rPr>
          <w:sz w:val="32"/>
        </w:rPr>
        <w:t>Szakja(i):………………………………………………………………...</w:t>
      </w:r>
      <w:r w:rsidR="00DD6BFD">
        <w:rPr>
          <w:sz w:val="32"/>
        </w:rPr>
        <w:t>...................................................................................................................</w:t>
      </w:r>
    </w:p>
    <w:p w14:paraId="51253184" w14:textId="77777777" w:rsidR="0064401A" w:rsidRDefault="00E44FD8">
      <w:pPr>
        <w:spacing w:before="134"/>
        <w:ind w:left="136"/>
        <w:rPr>
          <w:sz w:val="32"/>
        </w:rPr>
      </w:pPr>
      <w:r>
        <w:rPr>
          <w:sz w:val="32"/>
        </w:rPr>
        <w:t>Neptun</w:t>
      </w:r>
      <w:r>
        <w:rPr>
          <w:spacing w:val="-7"/>
          <w:sz w:val="32"/>
        </w:rPr>
        <w:t xml:space="preserve"> </w:t>
      </w:r>
      <w:r>
        <w:rPr>
          <w:sz w:val="32"/>
        </w:rPr>
        <w:t>kód:……………………………………………………………..</w:t>
      </w:r>
    </w:p>
    <w:p w14:paraId="1AE9741D" w14:textId="77777777" w:rsidR="0064401A" w:rsidRDefault="00E44FD8">
      <w:pPr>
        <w:spacing w:before="135"/>
        <w:ind w:left="136"/>
        <w:rPr>
          <w:sz w:val="32"/>
        </w:rPr>
      </w:pPr>
      <w:r>
        <w:rPr>
          <w:sz w:val="32"/>
        </w:rPr>
        <w:t>Felvétel</w:t>
      </w:r>
      <w:r>
        <w:rPr>
          <w:spacing w:val="-6"/>
          <w:sz w:val="32"/>
        </w:rPr>
        <w:t xml:space="preserve"> </w:t>
      </w:r>
      <w:r>
        <w:rPr>
          <w:sz w:val="32"/>
        </w:rPr>
        <w:t>éve:…………………………………………………………......</w:t>
      </w:r>
    </w:p>
    <w:p w14:paraId="09184A3D" w14:textId="77777777" w:rsidR="0064401A" w:rsidRDefault="0064401A">
      <w:pPr>
        <w:pStyle w:val="Szvegtrzs"/>
        <w:spacing w:before="2"/>
        <w:rPr>
          <w:sz w:val="32"/>
        </w:rPr>
      </w:pPr>
    </w:p>
    <w:p w14:paraId="03E4C780" w14:textId="77777777" w:rsidR="0064401A" w:rsidRDefault="00E44FD8" w:rsidP="00E44FD8">
      <w:pPr>
        <w:pStyle w:val="Szvegtrzs"/>
        <w:ind w:left="136" w:right="121"/>
        <w:jc w:val="both"/>
      </w:pPr>
      <w:r>
        <w:t>A</w:t>
      </w:r>
      <w:r>
        <w:rPr>
          <w:spacing w:val="6"/>
        </w:rPr>
        <w:t xml:space="preserve"> </w:t>
      </w:r>
      <w:r>
        <w:t>Hallgatói</w:t>
      </w:r>
      <w:r>
        <w:rPr>
          <w:spacing w:val="8"/>
        </w:rPr>
        <w:t xml:space="preserve"> </w:t>
      </w:r>
      <w:r>
        <w:t>Követelményrendszer</w:t>
      </w:r>
      <w:r>
        <w:rPr>
          <w:spacing w:val="5"/>
        </w:rPr>
        <w:t xml:space="preserve"> </w:t>
      </w:r>
      <w:r>
        <w:t>348.</w:t>
      </w:r>
      <w:r>
        <w:rPr>
          <w:spacing w:val="5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bekezdése</w:t>
      </w:r>
      <w:r>
        <w:rPr>
          <w:spacing w:val="8"/>
        </w:rPr>
        <w:t xml:space="preserve"> </w:t>
      </w:r>
      <w:r>
        <w:t>alapján</w:t>
      </w:r>
      <w:r>
        <w:rPr>
          <w:spacing w:val="6"/>
        </w:rPr>
        <w:t xml:space="preserve"> </w:t>
      </w:r>
      <w:r>
        <w:t>kijelentem,</w:t>
      </w:r>
      <w:r>
        <w:rPr>
          <w:spacing w:val="-67"/>
        </w:rPr>
        <w:t xml:space="preserve"> </w:t>
      </w:r>
      <w:r>
        <w:t>hogy:</w:t>
      </w:r>
      <w:r>
        <w:rPr>
          <w:vertAlign w:val="superscript"/>
        </w:rPr>
        <w:t>1</w:t>
      </w:r>
    </w:p>
    <w:p w14:paraId="7AC63BF5" w14:textId="77777777" w:rsidR="0064401A" w:rsidRDefault="0064401A" w:rsidP="00E44FD8">
      <w:pPr>
        <w:pStyle w:val="Szvegtrzs"/>
        <w:spacing w:before="11"/>
        <w:jc w:val="both"/>
        <w:rPr>
          <w:sz w:val="27"/>
        </w:rPr>
      </w:pPr>
    </w:p>
    <w:p w14:paraId="21F72AA1" w14:textId="77777777" w:rsidR="0064401A" w:rsidRDefault="00E44FD8" w:rsidP="00E44FD8">
      <w:pPr>
        <w:pStyle w:val="Listaszerbekezds"/>
        <w:numPr>
          <w:ilvl w:val="0"/>
          <w:numId w:val="1"/>
        </w:numPr>
        <w:tabs>
          <w:tab w:val="left" w:pos="857"/>
        </w:tabs>
        <w:spacing w:line="242" w:lineRule="auto"/>
        <w:ind w:right="133" w:hanging="356"/>
        <w:jc w:val="both"/>
        <w:rPr>
          <w:sz w:val="28"/>
        </w:rPr>
      </w:pPr>
      <w:r>
        <w:rPr>
          <w:sz w:val="28"/>
        </w:rPr>
        <w:t>Köztársasági</w:t>
      </w:r>
      <w:r>
        <w:rPr>
          <w:spacing w:val="8"/>
          <w:sz w:val="28"/>
        </w:rPr>
        <w:t xml:space="preserve"> </w:t>
      </w:r>
      <w:r>
        <w:rPr>
          <w:sz w:val="28"/>
        </w:rPr>
        <w:t>vagy</w:t>
      </w:r>
      <w:r>
        <w:rPr>
          <w:spacing w:val="4"/>
          <w:sz w:val="28"/>
        </w:rPr>
        <w:t xml:space="preserve"> </w:t>
      </w:r>
      <w:r>
        <w:rPr>
          <w:sz w:val="28"/>
        </w:rPr>
        <w:t>Nemzeti</w:t>
      </w:r>
      <w:r>
        <w:rPr>
          <w:spacing w:val="7"/>
          <w:sz w:val="28"/>
        </w:rPr>
        <w:t xml:space="preserve"> </w:t>
      </w:r>
      <w:r>
        <w:rPr>
          <w:sz w:val="28"/>
        </w:rPr>
        <w:t>Felsőoktatási</w:t>
      </w:r>
      <w:r>
        <w:rPr>
          <w:spacing w:val="7"/>
          <w:sz w:val="28"/>
        </w:rPr>
        <w:t xml:space="preserve"> </w:t>
      </w:r>
      <w:r>
        <w:rPr>
          <w:sz w:val="28"/>
        </w:rPr>
        <w:t>Ösztöndíjat</w:t>
      </w:r>
      <w:r>
        <w:rPr>
          <w:spacing w:val="9"/>
          <w:sz w:val="28"/>
        </w:rPr>
        <w:t xml:space="preserve"> </w:t>
      </w:r>
      <w:r>
        <w:rPr>
          <w:sz w:val="28"/>
        </w:rPr>
        <w:t>eddig</w:t>
      </w:r>
      <w:r>
        <w:rPr>
          <w:spacing w:val="8"/>
          <w:sz w:val="28"/>
        </w:rPr>
        <w:t xml:space="preserve"> </w:t>
      </w:r>
      <w:r>
        <w:rPr>
          <w:sz w:val="28"/>
        </w:rPr>
        <w:t>még</w:t>
      </w:r>
      <w:r>
        <w:rPr>
          <w:spacing w:val="7"/>
          <w:sz w:val="28"/>
        </w:rPr>
        <w:t xml:space="preserve"> </w:t>
      </w:r>
      <w:r>
        <w:rPr>
          <w:sz w:val="28"/>
        </w:rPr>
        <w:t>nem</w:t>
      </w:r>
      <w:r>
        <w:rPr>
          <w:spacing w:val="-67"/>
          <w:sz w:val="28"/>
        </w:rPr>
        <w:t xml:space="preserve"> </w:t>
      </w:r>
      <w:r>
        <w:rPr>
          <w:sz w:val="28"/>
        </w:rPr>
        <w:t>nyertem</w:t>
      </w:r>
      <w:r>
        <w:rPr>
          <w:spacing w:val="-5"/>
          <w:sz w:val="28"/>
        </w:rPr>
        <w:t xml:space="preserve"> </w:t>
      </w:r>
      <w:r>
        <w:rPr>
          <w:sz w:val="28"/>
        </w:rPr>
        <w:t>el.</w:t>
      </w:r>
    </w:p>
    <w:p w14:paraId="222B2973" w14:textId="77777777" w:rsidR="0064401A" w:rsidRDefault="00E44FD8" w:rsidP="00E44FD8">
      <w:pPr>
        <w:pStyle w:val="Listaszerbekezds"/>
        <w:numPr>
          <w:ilvl w:val="0"/>
          <w:numId w:val="1"/>
        </w:numPr>
        <w:tabs>
          <w:tab w:val="left" w:pos="857"/>
          <w:tab w:val="left" w:leader="dot" w:pos="2451"/>
          <w:tab w:val="left" w:pos="3295"/>
          <w:tab w:val="left" w:pos="4467"/>
          <w:tab w:val="left" w:pos="6170"/>
          <w:tab w:val="left" w:pos="7889"/>
        </w:tabs>
        <w:spacing w:before="235"/>
        <w:ind w:hanging="356"/>
        <w:jc w:val="both"/>
        <w:rPr>
          <w:sz w:val="28"/>
        </w:rPr>
      </w:pPr>
      <w:r>
        <w:rPr>
          <w:sz w:val="28"/>
        </w:rPr>
        <w:t xml:space="preserve">Köztársasági  </w:t>
      </w:r>
      <w:r>
        <w:rPr>
          <w:spacing w:val="9"/>
          <w:sz w:val="28"/>
        </w:rPr>
        <w:t xml:space="preserve"> </w:t>
      </w:r>
      <w:r>
        <w:rPr>
          <w:sz w:val="28"/>
        </w:rPr>
        <w:t>vagy</w:t>
      </w:r>
      <w:r>
        <w:rPr>
          <w:sz w:val="28"/>
        </w:rPr>
        <w:tab/>
        <w:t>Nemzeti</w:t>
      </w:r>
      <w:r>
        <w:rPr>
          <w:sz w:val="28"/>
        </w:rPr>
        <w:tab/>
        <w:t>Felsőoktatási</w:t>
      </w:r>
      <w:r>
        <w:rPr>
          <w:sz w:val="28"/>
        </w:rPr>
        <w:tab/>
        <w:t>Ösztöndíjban</w:t>
      </w:r>
      <w:r>
        <w:rPr>
          <w:sz w:val="28"/>
        </w:rPr>
        <w:tab/>
      </w:r>
      <w:r>
        <w:rPr>
          <w:spacing w:val="-1"/>
          <w:sz w:val="28"/>
        </w:rPr>
        <w:t>részesültem</w:t>
      </w:r>
      <w:r>
        <w:rPr>
          <w:spacing w:val="-67"/>
          <w:sz w:val="28"/>
        </w:rPr>
        <w:t xml:space="preserve"> </w:t>
      </w:r>
      <w:r>
        <w:rPr>
          <w:sz w:val="28"/>
        </w:rPr>
        <w:t>a ……./</w:t>
      </w:r>
      <w:r>
        <w:rPr>
          <w:sz w:val="28"/>
        </w:rPr>
        <w:tab/>
        <w:t>tanévben.</w:t>
      </w:r>
    </w:p>
    <w:p w14:paraId="6CE1D4C6" w14:textId="77777777" w:rsidR="0064401A" w:rsidRDefault="00E44FD8" w:rsidP="00E44FD8">
      <w:pPr>
        <w:spacing w:before="240"/>
        <w:ind w:left="136"/>
        <w:jc w:val="both"/>
        <w:rPr>
          <w:i/>
          <w:sz w:val="28"/>
        </w:rPr>
      </w:pPr>
      <w:r>
        <w:rPr>
          <w:i/>
          <w:sz w:val="28"/>
        </w:rPr>
        <w:t>b)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pont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választása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esetén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kérjük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mellékelni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az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adott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pályázatban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felhasznált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tudományos és közéleti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tevékenységek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felsorolását!</w:t>
      </w:r>
    </w:p>
    <w:p w14:paraId="2EACB262" w14:textId="77777777" w:rsidR="0064401A" w:rsidRDefault="0064401A" w:rsidP="00E44FD8">
      <w:pPr>
        <w:pStyle w:val="Szvegtrzs"/>
        <w:spacing w:before="10"/>
        <w:jc w:val="both"/>
        <w:rPr>
          <w:i/>
          <w:sz w:val="27"/>
        </w:rPr>
      </w:pPr>
    </w:p>
    <w:p w14:paraId="32441638" w14:textId="77777777" w:rsidR="0064401A" w:rsidRDefault="00E44FD8" w:rsidP="00E44FD8">
      <w:pPr>
        <w:pStyle w:val="Szvegtrzs"/>
        <w:ind w:left="136" w:right="135"/>
        <w:jc w:val="both"/>
      </w:pPr>
      <w:r>
        <w:t>Büntetőjogi</w:t>
      </w:r>
      <w:r>
        <w:rPr>
          <w:spacing w:val="1"/>
        </w:rPr>
        <w:t xml:space="preserve"> </w:t>
      </w:r>
      <w:r>
        <w:t>felelősségem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adataim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valamint elfogadom, hogy amennyiben a Nemzeti Felsőoktatási</w:t>
      </w:r>
      <w:r>
        <w:rPr>
          <w:spacing w:val="1"/>
        </w:rPr>
        <w:t xml:space="preserve"> </w:t>
      </w:r>
      <w:r>
        <w:t>Ösztöndíjat</w:t>
      </w:r>
      <w:r>
        <w:rPr>
          <w:spacing w:val="1"/>
        </w:rPr>
        <w:t xml:space="preserve"> </w:t>
      </w:r>
      <w:r>
        <w:t>pályázatokat</w:t>
      </w:r>
      <w:r>
        <w:rPr>
          <w:spacing w:val="1"/>
        </w:rPr>
        <w:t xml:space="preserve"> </w:t>
      </w:r>
      <w:r>
        <w:t>bíráló</w:t>
      </w:r>
      <w:r>
        <w:rPr>
          <w:spacing w:val="1"/>
        </w:rPr>
        <w:t xml:space="preserve"> </w:t>
      </w:r>
      <w:r>
        <w:t>bizottság</w:t>
      </w:r>
      <w:r>
        <w:rPr>
          <w:spacing w:val="1"/>
        </w:rPr>
        <w:t xml:space="preserve"> </w:t>
      </w:r>
      <w:r>
        <w:t>igazolhatóan</w:t>
      </w:r>
      <w:r>
        <w:rPr>
          <w:spacing w:val="1"/>
        </w:rPr>
        <w:t xml:space="preserve"> </w:t>
      </w:r>
      <w:r>
        <w:t>szabálytalanságot</w:t>
      </w:r>
      <w:r>
        <w:rPr>
          <w:spacing w:val="1"/>
        </w:rPr>
        <w:t xml:space="preserve"> </w:t>
      </w:r>
      <w:r>
        <w:t>tapasztal,</w:t>
      </w:r>
      <w:r>
        <w:rPr>
          <w:spacing w:val="-2"/>
        </w:rPr>
        <w:t xml:space="preserve"> </w:t>
      </w:r>
      <w:r>
        <w:t>kizárja</w:t>
      </w:r>
      <w:r>
        <w:rPr>
          <w:spacing w:val="-3"/>
        </w:rPr>
        <w:t xml:space="preserve"> </w:t>
      </w:r>
      <w:r>
        <w:t>pályázatomat.</w:t>
      </w:r>
    </w:p>
    <w:p w14:paraId="79153A28" w14:textId="77777777" w:rsidR="0064401A" w:rsidRDefault="0064401A" w:rsidP="00E44FD8">
      <w:pPr>
        <w:pStyle w:val="Szvegtrzs"/>
        <w:jc w:val="both"/>
      </w:pPr>
    </w:p>
    <w:p w14:paraId="3E650C3D" w14:textId="13B2CDA7" w:rsidR="0064401A" w:rsidRDefault="00E44FD8">
      <w:pPr>
        <w:pStyle w:val="Szvegtrzs"/>
        <w:spacing w:before="1"/>
        <w:ind w:left="136"/>
      </w:pPr>
      <w:r>
        <w:t>Budapest,</w:t>
      </w:r>
      <w:r>
        <w:rPr>
          <w:spacing w:val="1"/>
        </w:rPr>
        <w:t xml:space="preserve"> </w:t>
      </w:r>
      <w:r w:rsidR="00E45356">
        <w:rPr>
          <w:spacing w:val="1"/>
        </w:rPr>
        <w:t>202</w:t>
      </w:r>
      <w:r w:rsidR="00DC27F1">
        <w:rPr>
          <w:spacing w:val="1"/>
        </w:rPr>
        <w:t>5</w:t>
      </w:r>
      <w:r w:rsidR="00E45356">
        <w:rPr>
          <w:spacing w:val="1"/>
        </w:rPr>
        <w:t xml:space="preserve">. </w:t>
      </w:r>
      <w:r w:rsidR="00D847FE">
        <w:t>…..</w:t>
      </w:r>
      <w:r>
        <w:t>…………..</w:t>
      </w:r>
    </w:p>
    <w:p w14:paraId="459355CE" w14:textId="77777777" w:rsidR="0064401A" w:rsidRDefault="0064401A">
      <w:pPr>
        <w:pStyle w:val="Szvegtrzs"/>
        <w:spacing w:before="2"/>
      </w:pPr>
    </w:p>
    <w:p w14:paraId="404F8AEA" w14:textId="77777777" w:rsidR="0064401A" w:rsidRDefault="00E44FD8">
      <w:pPr>
        <w:pStyle w:val="Szvegtrzs"/>
        <w:ind w:left="7085" w:right="121" w:hanging="396"/>
      </w:pPr>
      <w:r>
        <w:t>………………………</w:t>
      </w:r>
      <w:r>
        <w:rPr>
          <w:spacing w:val="-67"/>
        </w:rPr>
        <w:t xml:space="preserve"> </w:t>
      </w:r>
      <w:r>
        <w:t>pályázó</w:t>
      </w:r>
      <w:r>
        <w:rPr>
          <w:spacing w:val="-1"/>
        </w:rPr>
        <w:t xml:space="preserve"> </w:t>
      </w:r>
      <w:r>
        <w:t>aláírása</w:t>
      </w:r>
    </w:p>
    <w:p w14:paraId="46910CFF" w14:textId="77777777" w:rsidR="0064401A" w:rsidRDefault="0064401A">
      <w:pPr>
        <w:pStyle w:val="Szvegtrzs"/>
        <w:rPr>
          <w:sz w:val="20"/>
        </w:rPr>
      </w:pPr>
    </w:p>
    <w:p w14:paraId="45AC723F" w14:textId="77777777" w:rsidR="0064401A" w:rsidRDefault="0064401A">
      <w:pPr>
        <w:pStyle w:val="Szvegtrzs"/>
        <w:rPr>
          <w:sz w:val="20"/>
        </w:rPr>
      </w:pPr>
    </w:p>
    <w:p w14:paraId="03A7AC0A" w14:textId="77777777" w:rsidR="0064401A" w:rsidRDefault="0064401A">
      <w:pPr>
        <w:pStyle w:val="Szvegtrzs"/>
        <w:rPr>
          <w:sz w:val="20"/>
        </w:rPr>
      </w:pPr>
    </w:p>
    <w:p w14:paraId="527FA43E" w14:textId="77777777" w:rsidR="0064401A" w:rsidRDefault="0064401A">
      <w:pPr>
        <w:pStyle w:val="Szvegtrzs"/>
        <w:rPr>
          <w:sz w:val="20"/>
        </w:rPr>
      </w:pPr>
    </w:p>
    <w:p w14:paraId="05CCC99A" w14:textId="77777777" w:rsidR="0064401A" w:rsidRDefault="0064401A">
      <w:pPr>
        <w:pStyle w:val="Szvegtrzs"/>
        <w:rPr>
          <w:sz w:val="20"/>
        </w:rPr>
      </w:pPr>
    </w:p>
    <w:p w14:paraId="1C5EBBB7" w14:textId="77777777" w:rsidR="0064401A" w:rsidRDefault="0064401A">
      <w:pPr>
        <w:pStyle w:val="Szvegtrzs"/>
        <w:rPr>
          <w:sz w:val="20"/>
        </w:rPr>
      </w:pPr>
    </w:p>
    <w:p w14:paraId="795419BE" w14:textId="77777777" w:rsidR="0064401A" w:rsidRDefault="0064401A">
      <w:pPr>
        <w:pStyle w:val="Szvegtrzs"/>
        <w:rPr>
          <w:sz w:val="20"/>
        </w:rPr>
      </w:pPr>
    </w:p>
    <w:p w14:paraId="2A6C8C0E" w14:textId="77777777" w:rsidR="0064401A" w:rsidRDefault="0064401A">
      <w:pPr>
        <w:pStyle w:val="Szvegtrzs"/>
        <w:rPr>
          <w:sz w:val="20"/>
        </w:rPr>
      </w:pPr>
    </w:p>
    <w:p w14:paraId="2145BCA5" w14:textId="77777777" w:rsidR="0064401A" w:rsidRDefault="0064401A">
      <w:pPr>
        <w:pStyle w:val="Szvegtrzs"/>
        <w:rPr>
          <w:sz w:val="20"/>
        </w:rPr>
      </w:pPr>
    </w:p>
    <w:p w14:paraId="0B62CB54" w14:textId="77777777" w:rsidR="0064401A" w:rsidRDefault="0064401A">
      <w:pPr>
        <w:pStyle w:val="Szvegtrzs"/>
        <w:rPr>
          <w:sz w:val="20"/>
        </w:rPr>
      </w:pPr>
    </w:p>
    <w:p w14:paraId="681F10A2" w14:textId="77777777" w:rsidR="0064401A" w:rsidRDefault="00E44FD8">
      <w:pPr>
        <w:pStyle w:val="Szvegtrzs"/>
        <w:spacing w:before="8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EA7B4" wp14:editId="0014789D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4CD9E" id="Rectangle 2" o:spid="_x0000_s1026" style="position:absolute;margin-left:70.8pt;margin-top:13.8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A2bfT3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ACDFCC2" w14:textId="77777777" w:rsidR="0064401A" w:rsidRDefault="00E44FD8">
      <w:pPr>
        <w:spacing w:before="72"/>
        <w:ind w:left="13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Kérjük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megfelelőt</w:t>
      </w:r>
      <w:r>
        <w:rPr>
          <w:spacing w:val="-4"/>
          <w:sz w:val="20"/>
        </w:rPr>
        <w:t xml:space="preserve"> </w:t>
      </w:r>
      <w:r>
        <w:rPr>
          <w:sz w:val="20"/>
        </w:rPr>
        <w:t>jelölni,</w:t>
      </w:r>
      <w:r>
        <w:rPr>
          <w:spacing w:val="-4"/>
          <w:sz w:val="20"/>
        </w:rPr>
        <w:t xml:space="preserve"> </w:t>
      </w:r>
      <w:r>
        <w:rPr>
          <w:sz w:val="20"/>
        </w:rPr>
        <w:t>valamint</w:t>
      </w:r>
      <w:r>
        <w:rPr>
          <w:spacing w:val="-4"/>
          <w:sz w:val="20"/>
        </w:rPr>
        <w:t xml:space="preserve"> </w:t>
      </w:r>
      <w:r>
        <w:rPr>
          <w:sz w:val="20"/>
        </w:rPr>
        <w:t>értelemszerűen</w:t>
      </w:r>
      <w:r>
        <w:rPr>
          <w:spacing w:val="-4"/>
          <w:sz w:val="20"/>
        </w:rPr>
        <w:t xml:space="preserve"> </w:t>
      </w:r>
      <w:r>
        <w:rPr>
          <w:sz w:val="20"/>
        </w:rPr>
        <w:t>kitölteni.</w:t>
      </w:r>
    </w:p>
    <w:sectPr w:rsidR="0064401A">
      <w:type w:val="continuous"/>
      <w:pgSz w:w="11910" w:h="1684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0DA3"/>
    <w:multiLevelType w:val="hybridMultilevel"/>
    <w:tmpl w:val="B79EE116"/>
    <w:lvl w:ilvl="0" w:tplc="8EA6F43E">
      <w:start w:val="1"/>
      <w:numFmt w:val="lowerLetter"/>
      <w:lvlText w:val="%1)"/>
      <w:lvlJc w:val="left"/>
      <w:pPr>
        <w:ind w:left="8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 w:tplc="92D806A2">
      <w:numFmt w:val="bullet"/>
      <w:lvlText w:val="•"/>
      <w:lvlJc w:val="left"/>
      <w:pPr>
        <w:ind w:left="1690" w:hanging="363"/>
      </w:pPr>
      <w:rPr>
        <w:rFonts w:hint="default"/>
        <w:lang w:val="hu-HU" w:eastAsia="en-US" w:bidi="ar-SA"/>
      </w:rPr>
    </w:lvl>
    <w:lvl w:ilvl="2" w:tplc="C2584606">
      <w:numFmt w:val="bullet"/>
      <w:lvlText w:val="•"/>
      <w:lvlJc w:val="left"/>
      <w:pPr>
        <w:ind w:left="2541" w:hanging="363"/>
      </w:pPr>
      <w:rPr>
        <w:rFonts w:hint="default"/>
        <w:lang w:val="hu-HU" w:eastAsia="en-US" w:bidi="ar-SA"/>
      </w:rPr>
    </w:lvl>
    <w:lvl w:ilvl="3" w:tplc="C8C0083C">
      <w:numFmt w:val="bullet"/>
      <w:lvlText w:val="•"/>
      <w:lvlJc w:val="left"/>
      <w:pPr>
        <w:ind w:left="3391" w:hanging="363"/>
      </w:pPr>
      <w:rPr>
        <w:rFonts w:hint="default"/>
        <w:lang w:val="hu-HU" w:eastAsia="en-US" w:bidi="ar-SA"/>
      </w:rPr>
    </w:lvl>
    <w:lvl w:ilvl="4" w:tplc="58F8A8C2">
      <w:numFmt w:val="bullet"/>
      <w:lvlText w:val="•"/>
      <w:lvlJc w:val="left"/>
      <w:pPr>
        <w:ind w:left="4242" w:hanging="363"/>
      </w:pPr>
      <w:rPr>
        <w:rFonts w:hint="default"/>
        <w:lang w:val="hu-HU" w:eastAsia="en-US" w:bidi="ar-SA"/>
      </w:rPr>
    </w:lvl>
    <w:lvl w:ilvl="5" w:tplc="9914353E">
      <w:numFmt w:val="bullet"/>
      <w:lvlText w:val="•"/>
      <w:lvlJc w:val="left"/>
      <w:pPr>
        <w:ind w:left="5093" w:hanging="363"/>
      </w:pPr>
      <w:rPr>
        <w:rFonts w:hint="default"/>
        <w:lang w:val="hu-HU" w:eastAsia="en-US" w:bidi="ar-SA"/>
      </w:rPr>
    </w:lvl>
    <w:lvl w:ilvl="6" w:tplc="0C3258B6">
      <w:numFmt w:val="bullet"/>
      <w:lvlText w:val="•"/>
      <w:lvlJc w:val="left"/>
      <w:pPr>
        <w:ind w:left="5943" w:hanging="363"/>
      </w:pPr>
      <w:rPr>
        <w:rFonts w:hint="default"/>
        <w:lang w:val="hu-HU" w:eastAsia="en-US" w:bidi="ar-SA"/>
      </w:rPr>
    </w:lvl>
    <w:lvl w:ilvl="7" w:tplc="C9344CAE">
      <w:numFmt w:val="bullet"/>
      <w:lvlText w:val="•"/>
      <w:lvlJc w:val="left"/>
      <w:pPr>
        <w:ind w:left="6794" w:hanging="363"/>
      </w:pPr>
      <w:rPr>
        <w:rFonts w:hint="default"/>
        <w:lang w:val="hu-HU" w:eastAsia="en-US" w:bidi="ar-SA"/>
      </w:rPr>
    </w:lvl>
    <w:lvl w:ilvl="8" w:tplc="3D32268C">
      <w:numFmt w:val="bullet"/>
      <w:lvlText w:val="•"/>
      <w:lvlJc w:val="left"/>
      <w:pPr>
        <w:ind w:left="7645" w:hanging="36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1A"/>
    <w:rsid w:val="003D20C6"/>
    <w:rsid w:val="0064401A"/>
    <w:rsid w:val="00D847FE"/>
    <w:rsid w:val="00DC27F1"/>
    <w:rsid w:val="00DD6BFD"/>
    <w:rsid w:val="00E44FD8"/>
    <w:rsid w:val="00E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0567"/>
  <w15:docId w15:val="{60E1DEB2-4F78-4484-A9E9-56E52A0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"/>
    <w:qFormat/>
    <w:pPr>
      <w:spacing w:before="74" w:line="643" w:lineRule="exact"/>
      <w:ind w:left="319" w:right="3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49" w:right="132" w:hanging="35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BTK HÖK Iroda</dc:creator>
  <cp:lastModifiedBy>Határ Anita</cp:lastModifiedBy>
  <cp:revision>7</cp:revision>
  <dcterms:created xsi:type="dcterms:W3CDTF">2021-06-02T11:51:00Z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